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109F12" w14:textId="7EB9ED34" w:rsidR="00D77182" w:rsidRPr="00D67DCF" w:rsidRDefault="00D67DCF">
      <w:pPr>
        <w:rPr>
          <w:rFonts w:ascii="Aaux Next Regular" w:hAnsi="Aaux Next Regular"/>
          <w:b/>
          <w:bCs/>
          <w:u w:val="single"/>
        </w:rPr>
      </w:pPr>
      <w:r w:rsidRPr="00D67DCF">
        <w:rPr>
          <w:rFonts w:ascii="Aaux Next Regular" w:hAnsi="Aaux Next Regular"/>
          <w:b/>
          <w:bCs/>
          <w:u w:val="single"/>
        </w:rPr>
        <w:t>SUGGESTED CONTENT FOR SOCIAL MEDIA POSTS:</w:t>
      </w:r>
    </w:p>
    <w:p w14:paraId="2F35C45D" w14:textId="67D82BE3" w:rsidR="00D67DCF" w:rsidRPr="00D67DCF" w:rsidRDefault="00D67DCF" w:rsidP="00D67DCF">
      <w:pPr>
        <w:rPr>
          <w:rFonts w:ascii="Aaux Next Regular" w:hAnsi="Aaux Next Regular"/>
          <w:b/>
          <w:bCs/>
          <w:color w:val="000000"/>
        </w:rPr>
      </w:pPr>
      <w:r w:rsidRPr="00D67DCF">
        <w:rPr>
          <w:rFonts w:ascii="Aaux Next Regular" w:hAnsi="Aaux Next Regular"/>
          <w:b/>
          <w:bCs/>
          <w:color w:val="000000"/>
        </w:rPr>
        <w:t>Support your provincial seminary</w:t>
      </w:r>
    </w:p>
    <w:p w14:paraId="3F7C8424" w14:textId="39E0AE94" w:rsidR="00D67DCF" w:rsidRPr="00D67DCF" w:rsidRDefault="00D67DCF" w:rsidP="00D67DCF">
      <w:pPr>
        <w:rPr>
          <w:rFonts w:ascii="Aaux Next Regular" w:hAnsi="Aaux Next Regular"/>
          <w:color w:val="000000"/>
        </w:rPr>
      </w:pPr>
      <w:r w:rsidRPr="00D67DCF">
        <w:rPr>
          <w:rFonts w:ascii="Aaux Next Regular" w:hAnsi="Aaux Next Regular"/>
          <w:color w:val="000000"/>
        </w:rPr>
        <w:t xml:space="preserve">Holy Spirit Provincial Seminary provides a home, resources, </w:t>
      </w:r>
      <w:proofErr w:type="gramStart"/>
      <w:r w:rsidRPr="00D67DCF">
        <w:rPr>
          <w:rFonts w:ascii="Aaux Next Regular" w:hAnsi="Aaux Next Regular"/>
          <w:color w:val="000000"/>
        </w:rPr>
        <w:t>education</w:t>
      </w:r>
      <w:proofErr w:type="gramEnd"/>
      <w:r w:rsidRPr="00D67DCF">
        <w:rPr>
          <w:rFonts w:ascii="Aaux Next Regular" w:hAnsi="Aaux Next Regular"/>
          <w:color w:val="000000"/>
        </w:rPr>
        <w:t xml:space="preserve"> and spiritual formation for future priests.</w:t>
      </w:r>
      <w:r w:rsidRPr="00D67DCF">
        <w:rPr>
          <w:rFonts w:ascii="Aaux Next Regular" w:hAnsi="Aaux Next Regular"/>
          <w:color w:val="000000"/>
        </w:rPr>
        <w:t xml:space="preserve"> </w:t>
      </w:r>
      <w:r w:rsidRPr="00D67DCF">
        <w:rPr>
          <w:rFonts w:ascii="Aaux Next Regular" w:hAnsi="Aaux Next Regular"/>
          <w:color w:val="000000"/>
        </w:rPr>
        <w:t>Your tax-deductible gift helps ensure future leaders to serve our parishes.</w:t>
      </w:r>
    </w:p>
    <w:p w14:paraId="062C6D9C" w14:textId="3DCDD376" w:rsidR="00D67DCF" w:rsidRDefault="00D67DCF" w:rsidP="00D67DCF">
      <w:pPr>
        <w:rPr>
          <w:rFonts w:ascii="Aaux Next Regular" w:hAnsi="Aaux Next Regular"/>
          <w:color w:val="000000"/>
        </w:rPr>
      </w:pPr>
      <w:r w:rsidRPr="00D67DCF">
        <w:rPr>
          <w:rFonts w:ascii="Aaux Next Regular" w:hAnsi="Aaux Next Regular"/>
          <w:color w:val="000000"/>
        </w:rPr>
        <w:t>Make your gift online</w:t>
      </w:r>
      <w:r w:rsidRPr="00D67DCF">
        <w:rPr>
          <w:rFonts w:ascii="Aaux Next Regular" w:hAnsi="Aaux Next Regular"/>
          <w:color w:val="000000"/>
        </w:rPr>
        <w:t xml:space="preserve"> at </w:t>
      </w:r>
      <w:hyperlink r:id="rId8" w:history="1">
        <w:r w:rsidRPr="00D67DCF">
          <w:rPr>
            <w:rStyle w:val="Hyperlink"/>
            <w:rFonts w:ascii="Aaux Next Regular" w:hAnsi="Aaux Next Regular"/>
          </w:rPr>
          <w:t>www.</w:t>
        </w:r>
        <w:r w:rsidRPr="00D67DCF">
          <w:rPr>
            <w:rStyle w:val="Hyperlink"/>
            <w:rFonts w:ascii="Aaux Next Regular" w:hAnsi="Aaux Next Regular"/>
          </w:rPr>
          <w:t>catholicfoundation.org.au/provincialseminary</w:t>
        </w:r>
      </w:hyperlink>
      <w:r w:rsidRPr="00D67DCF">
        <w:rPr>
          <w:rFonts w:ascii="Aaux Next Regular" w:hAnsi="Aaux Next Regular"/>
          <w:color w:val="000000"/>
        </w:rPr>
        <w:t xml:space="preserve"> </w:t>
      </w:r>
      <w:r w:rsidRPr="00D67DCF">
        <w:rPr>
          <w:rFonts w:ascii="Aaux Next Regular" w:hAnsi="Aaux Next Regular"/>
          <w:color w:val="000000"/>
        </w:rPr>
        <w:t>, use the envelope provided in parish, or call 07 3324 3200</w:t>
      </w:r>
      <w:r w:rsidRPr="00D67DCF">
        <w:rPr>
          <w:rFonts w:ascii="Aaux Next Regular" w:hAnsi="Aaux Next Regular"/>
          <w:color w:val="000000"/>
        </w:rPr>
        <w:t>.</w:t>
      </w:r>
    </w:p>
    <w:p w14:paraId="1C361B2E" w14:textId="62BD67DC" w:rsidR="00D67DCF" w:rsidRDefault="00D67DCF" w:rsidP="00D67DCF">
      <w:pPr>
        <w:rPr>
          <w:rFonts w:ascii="Aaux Next Regular" w:hAnsi="Aaux Next Regular"/>
          <w:color w:val="000000"/>
        </w:rPr>
      </w:pPr>
    </w:p>
    <w:p w14:paraId="17464CF3" w14:textId="2B216F48" w:rsidR="00D67DCF" w:rsidRDefault="00D67DCF" w:rsidP="00D67DCF">
      <w:pPr>
        <w:rPr>
          <w:rFonts w:ascii="Aaux Next Regular" w:hAnsi="Aaux Next Regular"/>
          <w:color w:val="000000"/>
        </w:rPr>
      </w:pPr>
      <w:r>
        <w:rPr>
          <w:rFonts w:ascii="Aaux Next Regular" w:hAnsi="Aaux Next Regular"/>
          <w:color w:val="000000"/>
        </w:rPr>
        <w:t>OR</w:t>
      </w:r>
    </w:p>
    <w:p w14:paraId="3CB6F679" w14:textId="521A4737" w:rsidR="00D67DCF" w:rsidRDefault="00D67DCF" w:rsidP="00D67DCF">
      <w:pPr>
        <w:rPr>
          <w:rFonts w:ascii="Aaux Next Regular" w:hAnsi="Aaux Next Regular"/>
          <w:color w:val="000000"/>
        </w:rPr>
      </w:pPr>
    </w:p>
    <w:p w14:paraId="3B5CDA30" w14:textId="77777777" w:rsidR="00D67DCF" w:rsidRPr="00D67DCF" w:rsidRDefault="00D67DCF" w:rsidP="00D67DCF">
      <w:pPr>
        <w:rPr>
          <w:rFonts w:ascii="Aaux Next Regular" w:hAnsi="Aaux Next Regular"/>
          <w:b/>
          <w:bCs/>
          <w:color w:val="000000"/>
        </w:rPr>
      </w:pPr>
      <w:r w:rsidRPr="00D67DCF">
        <w:rPr>
          <w:rFonts w:ascii="Aaux Next Regular" w:hAnsi="Aaux Next Regular"/>
          <w:b/>
          <w:bCs/>
          <w:color w:val="000000"/>
        </w:rPr>
        <w:t>Support seminarians for your gift today</w:t>
      </w:r>
    </w:p>
    <w:p w14:paraId="552AD8DA" w14:textId="00702E70" w:rsidR="00D67DCF" w:rsidRPr="00D67DCF" w:rsidRDefault="003D1CFE" w:rsidP="003D1CFE">
      <w:pPr>
        <w:autoSpaceDE w:val="0"/>
        <w:autoSpaceDN w:val="0"/>
        <w:adjustRightInd w:val="0"/>
        <w:rPr>
          <w:rFonts w:ascii="Aaux Next Regular" w:hAnsi="Aaux Next Regular"/>
        </w:rPr>
      </w:pPr>
      <w:r w:rsidRPr="003D1CFE">
        <w:rPr>
          <w:rFonts w:ascii="Aaux Next Regular" w:hAnsi="Aaux Next Regular"/>
          <w:color w:val="000000"/>
        </w:rPr>
        <w:t>Through your kind support, you</w:t>
      </w:r>
      <w:r w:rsidRPr="003D1CFE">
        <w:rPr>
          <w:rFonts w:ascii="Aaux Next Regular" w:hAnsi="Aaux Next Regular"/>
          <w:color w:val="000000"/>
        </w:rPr>
        <w:t xml:space="preserve"> </w:t>
      </w:r>
      <w:r w:rsidRPr="003D1CFE">
        <w:rPr>
          <w:rFonts w:ascii="Aaux Next Regular" w:hAnsi="Aaux Next Regular"/>
          <w:color w:val="000000"/>
        </w:rPr>
        <w:t>ensure the future of our faith</w:t>
      </w:r>
      <w:r w:rsidRPr="003D1CFE">
        <w:rPr>
          <w:rFonts w:ascii="Aaux Next Regular" w:hAnsi="Aaux Next Regular"/>
          <w:color w:val="000000"/>
        </w:rPr>
        <w:t xml:space="preserve"> </w:t>
      </w:r>
      <w:r w:rsidRPr="003D1CFE">
        <w:rPr>
          <w:rFonts w:ascii="Aaux Next Regular" w:hAnsi="Aaux Next Regular"/>
          <w:color w:val="000000"/>
        </w:rPr>
        <w:t xml:space="preserve">through ordained leadership. </w:t>
      </w:r>
      <w:r w:rsidR="00D67DCF" w:rsidRPr="00D67DCF">
        <w:rPr>
          <w:rFonts w:ascii="Aaux Next Regular" w:hAnsi="Aaux Next Regular"/>
          <w:color w:val="000000"/>
        </w:rPr>
        <w:t>You can make a tax-deductible gift to support Holy Spirit Seminary online</w:t>
      </w:r>
      <w:r w:rsidR="00D67DCF" w:rsidRPr="00D67DCF">
        <w:rPr>
          <w:rFonts w:ascii="Aaux Next Regular" w:hAnsi="Aaux Next Regular"/>
          <w:color w:val="000000"/>
        </w:rPr>
        <w:t xml:space="preserve"> </w:t>
      </w:r>
      <w:r w:rsidR="00D67DCF" w:rsidRPr="00D67DCF">
        <w:rPr>
          <w:rFonts w:ascii="Aaux Next Regular" w:hAnsi="Aaux Next Regular"/>
          <w:color w:val="000000"/>
        </w:rPr>
        <w:t xml:space="preserve">at </w:t>
      </w:r>
      <w:hyperlink r:id="rId9" w:history="1">
        <w:r w:rsidR="00D67DCF" w:rsidRPr="00D67DCF">
          <w:rPr>
            <w:rStyle w:val="Hyperlink"/>
            <w:rFonts w:ascii="Aaux Next Regular" w:hAnsi="Aaux Next Regular"/>
          </w:rPr>
          <w:t>www.catholicfoundation.org.au/provincialseminary</w:t>
        </w:r>
      </w:hyperlink>
      <w:r w:rsidR="00D67DCF" w:rsidRPr="00D67DCF">
        <w:rPr>
          <w:rFonts w:ascii="Aaux Next Regular" w:hAnsi="Aaux Next Regular"/>
          <w:color w:val="000000"/>
        </w:rPr>
        <w:t>, by using the envelope in your parish, or by calling 07 3324 3200</w:t>
      </w:r>
      <w:r w:rsidR="00D67DCF">
        <w:rPr>
          <w:rFonts w:ascii="Aaux Next Regular" w:hAnsi="Aaux Next Regular"/>
          <w:color w:val="000000"/>
        </w:rPr>
        <w:t>.</w:t>
      </w:r>
    </w:p>
    <w:sectPr w:rsidR="00D67DCF" w:rsidRPr="00D67DC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aux Next Regular">
    <w:panose1 w:val="02000506000000020003"/>
    <w:charset w:val="00"/>
    <w:family w:val="modern"/>
    <w:notTrueType/>
    <w:pitch w:val="variable"/>
    <w:sig w:usb0="A000006F" w:usb1="40002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DCF"/>
    <w:rsid w:val="003D1CFE"/>
    <w:rsid w:val="00D67DCF"/>
    <w:rsid w:val="00D77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C0D11"/>
  <w15:chartTrackingRefBased/>
  <w15:docId w15:val="{FCC3C7F4-F0BC-4969-A19C-76C3FCA9B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67D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D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tholicfoundation.org.au/provincialseminary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://www.catholicfoundation.org.au/provincialsemin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e02a20b-bf01-4c0e-a63c-3b64b9871e15" xsi:nil="true"/>
    <lcf76f155ced4ddcb4097134ff3c332f xmlns="f04df48a-c6ec-400c-85d2-1720e85be962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12EB6506B8C4D8066F5A18D74E848" ma:contentTypeVersion="15" ma:contentTypeDescription="Create a new document." ma:contentTypeScope="" ma:versionID="42eec9e17fc7309ce78a69c6031c952a">
  <xsd:schema xmlns:xsd="http://www.w3.org/2001/XMLSchema" xmlns:xs="http://www.w3.org/2001/XMLSchema" xmlns:p="http://schemas.microsoft.com/office/2006/metadata/properties" xmlns:ns2="f04df48a-c6ec-400c-85d2-1720e85be962" xmlns:ns3="ce02a20b-bf01-4c0e-a63c-3b64b9871e15" targetNamespace="http://schemas.microsoft.com/office/2006/metadata/properties" ma:root="true" ma:fieldsID="85d9e3759bf36a0c570e50afe15ec154" ns2:_="" ns3:_="">
    <xsd:import namespace="f04df48a-c6ec-400c-85d2-1720e85be962"/>
    <xsd:import namespace="ce02a20b-bf01-4c0e-a63c-3b64b9871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4df48a-c6ec-400c-85d2-1720e85be9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f5d2169-70b9-444b-ae0d-5941cc31a1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2a20b-bf01-4c0e-a63c-3b64b9871e15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378bfebd-e62f-49cc-aa75-784bb8dc00dd}" ma:internalName="TaxCatchAll" ma:showField="CatchAllData" ma:web="ce02a20b-bf01-4c0e-a63c-3b64b9871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FF274E-2047-4C33-8201-828B554E1BA9}">
  <ds:schemaRefs>
    <ds:schemaRef ds:uri="http://schemas.microsoft.com/office/2006/metadata/properties"/>
    <ds:schemaRef ds:uri="http://schemas.microsoft.com/office/infopath/2007/PartnerControls"/>
    <ds:schemaRef ds:uri="ce02a20b-bf01-4c0e-a63c-3b64b9871e15"/>
    <ds:schemaRef ds:uri="f04df48a-c6ec-400c-85d2-1720e85be962"/>
  </ds:schemaRefs>
</ds:datastoreItem>
</file>

<file path=customXml/itemProps2.xml><?xml version="1.0" encoding="utf-8"?>
<ds:datastoreItem xmlns:ds="http://schemas.openxmlformats.org/officeDocument/2006/customXml" ds:itemID="{0D847152-8C2E-4AE3-B27A-28582695EF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A5B9CF-3801-4D3B-BAF7-93B1E6903D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4df48a-c6ec-400c-85d2-1720e85be962"/>
    <ds:schemaRef ds:uri="ce02a20b-bf01-4c0e-a63c-3b64b9871e1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130</Words>
  <Characters>743</Characters>
  <Application>Microsoft Office Word</Application>
  <DocSecurity>0</DocSecurity>
  <Lines>6</Lines>
  <Paragraphs>1</Paragraphs>
  <ScaleCrop>false</ScaleCrop>
  <Company>Archdiocese Of Brisbane</Company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Iosif, Inge</dc:creator>
  <cp:keywords/>
  <dc:description/>
  <cp:lastModifiedBy>Iosif, Inge</cp:lastModifiedBy>
  <cp:revision>3</cp:revision>
  <dcterms:created xsi:type="dcterms:W3CDTF">2025-04-02T00:37:00Z</dcterms:created>
  <dcterms:modified xsi:type="dcterms:W3CDTF">2025-04-02T00:41:00Z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a4511a8-c093-421c-844e-c59d8331ccac_Enabled">
    <vt:lpwstr>true</vt:lpwstr>
  </property>
  <property fmtid="{D5CDD505-2E9C-101B-9397-08002B2CF9AE}" pid="3" name="MSIP_Label_ba4511a8-c093-421c-844e-c59d8331ccac_SetDate">
    <vt:lpwstr>2025-04-02T00:37:30Z</vt:lpwstr>
  </property>
  <property fmtid="{D5CDD505-2E9C-101B-9397-08002B2CF9AE}" pid="4" name="MSIP_Label_ba4511a8-c093-421c-844e-c59d8331ccac_Method">
    <vt:lpwstr>Standard</vt:lpwstr>
  </property>
  <property fmtid="{D5CDD505-2E9C-101B-9397-08002B2CF9AE}" pid="5" name="MSIP_Label_ba4511a8-c093-421c-844e-c59d8331ccac_Name">
    <vt:lpwstr>Internal</vt:lpwstr>
  </property>
  <property fmtid="{D5CDD505-2E9C-101B-9397-08002B2CF9AE}" pid="6" name="MSIP_Label_ba4511a8-c093-421c-844e-c59d8331ccac_SiteId">
    <vt:lpwstr>02daf1a8-2085-4312-afeb-444c3c0fddaa</vt:lpwstr>
  </property>
  <property fmtid="{D5CDD505-2E9C-101B-9397-08002B2CF9AE}" pid="7" name="MSIP_Label_ba4511a8-c093-421c-844e-c59d8331ccac_ActionId">
    <vt:lpwstr>06155147-2c7a-41ed-9ad6-0e0b66253143</vt:lpwstr>
  </property>
  <property fmtid="{D5CDD505-2E9C-101B-9397-08002B2CF9AE}" pid="8" name="MSIP_Label_ba4511a8-c093-421c-844e-c59d8331ccac_ContentBits">
    <vt:lpwstr>0</vt:lpwstr>
  </property>
  <property fmtid="{D5CDD505-2E9C-101B-9397-08002B2CF9AE}" pid="9" name="ContentTypeId">
    <vt:lpwstr>0x010100AB612EB6506B8C4D8066F5A18D74E848</vt:lpwstr>
  </property>
</Properties>
</file>